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2AFE" w14:textId="06DFC4BF" w:rsidR="0092504F" w:rsidRDefault="0092504F" w:rsidP="0092504F">
      <w:pPr>
        <w:rPr>
          <w:lang w:val="en-GB" w:eastAsia="en-US"/>
        </w:rPr>
      </w:pPr>
    </w:p>
    <w:p w14:paraId="396AD643" w14:textId="067FC69E" w:rsidR="0092504F" w:rsidRPr="0092504F" w:rsidRDefault="0092504F" w:rsidP="0092504F">
      <w:pPr>
        <w:jc w:val="center"/>
        <w:rPr>
          <w:sz w:val="40"/>
          <w:szCs w:val="40"/>
          <w:lang w:val="en-GB" w:eastAsia="en-US"/>
        </w:rPr>
      </w:pPr>
      <w:r>
        <w:rPr>
          <w:sz w:val="40"/>
          <w:szCs w:val="40"/>
          <w:lang w:val="en-GB" w:eastAsia="en-US"/>
        </w:rPr>
        <w:t xml:space="preserve">Mercedes Sprinter </w:t>
      </w:r>
      <w:proofErr w:type="spellStart"/>
      <w:r>
        <w:rPr>
          <w:sz w:val="40"/>
          <w:szCs w:val="40"/>
          <w:lang w:val="en-GB" w:eastAsia="en-US"/>
        </w:rPr>
        <w:t>Fa</w:t>
      </w:r>
      <w:r w:rsidR="00DA7FCC">
        <w:rPr>
          <w:sz w:val="40"/>
          <w:szCs w:val="40"/>
          <w:lang w:val="en-GB" w:eastAsia="en-US"/>
        </w:rPr>
        <w:t>k</w:t>
      </w:r>
      <w:r>
        <w:rPr>
          <w:sz w:val="40"/>
          <w:szCs w:val="40"/>
          <w:lang w:val="en-GB" w:eastAsia="en-US"/>
        </w:rPr>
        <w:t>ra</w:t>
      </w:r>
      <w:proofErr w:type="spellEnd"/>
      <w:r>
        <w:rPr>
          <w:sz w:val="40"/>
          <w:szCs w:val="40"/>
          <w:lang w:val="en-GB" w:eastAsia="en-US"/>
        </w:rPr>
        <w:t xml:space="preserve"> </w:t>
      </w:r>
      <w:r w:rsidR="000F5F49">
        <w:rPr>
          <w:sz w:val="40"/>
          <w:szCs w:val="40"/>
          <w:lang w:val="en-GB" w:eastAsia="en-US"/>
        </w:rPr>
        <w:t>C</w:t>
      </w:r>
      <w:r>
        <w:rPr>
          <w:sz w:val="40"/>
          <w:szCs w:val="40"/>
          <w:lang w:val="en-GB" w:eastAsia="en-US"/>
        </w:rPr>
        <w:t>abl</w:t>
      </w:r>
      <w:r w:rsidR="00DA7FCC">
        <w:rPr>
          <w:sz w:val="40"/>
          <w:szCs w:val="40"/>
          <w:lang w:val="en-GB" w:eastAsia="en-US"/>
        </w:rPr>
        <w:t>e</w:t>
      </w:r>
    </w:p>
    <w:p w14:paraId="7C79D534" w14:textId="77777777" w:rsidR="0092504F" w:rsidRDefault="0092504F" w:rsidP="0092504F">
      <w:pPr>
        <w:rPr>
          <w:lang w:val="en-GB" w:eastAsia="en-US"/>
        </w:rPr>
      </w:pPr>
    </w:p>
    <w:p w14:paraId="0907EB93" w14:textId="0B9B3841" w:rsidR="0092504F" w:rsidRDefault="0092504F" w:rsidP="0092504F">
      <w:pPr>
        <w:rPr>
          <w:lang w:val="en-GB" w:eastAsia="en-US"/>
        </w:rPr>
      </w:pPr>
      <w:r>
        <w:rPr>
          <w:lang w:val="en-GB" w:eastAsia="en-US"/>
        </w:rPr>
        <w:t xml:space="preserve">Both are correct – not long time ago our supplier of the interface changed the monitor connection way – both will work – </w:t>
      </w:r>
      <w:r w:rsidRPr="00883E0B">
        <w:rPr>
          <w:b/>
          <w:bCs/>
          <w:lang w:val="en-GB" w:eastAsia="en-US"/>
        </w:rPr>
        <w:t>The top picture</w:t>
      </w:r>
      <w:r>
        <w:rPr>
          <w:lang w:val="en-GB" w:eastAsia="en-US"/>
        </w:rPr>
        <w:t xml:space="preserve"> – this way you connect everything at the </w:t>
      </w:r>
      <w:r w:rsidRPr="00883E0B">
        <w:rPr>
          <w:b/>
          <w:bCs/>
          <w:lang w:val="en-GB" w:eastAsia="en-US"/>
        </w:rPr>
        <w:t>radio unit</w:t>
      </w:r>
      <w:r>
        <w:rPr>
          <w:lang w:val="en-GB" w:eastAsia="en-US"/>
        </w:rPr>
        <w:t xml:space="preserve">. On the </w:t>
      </w:r>
      <w:r w:rsidRPr="00883E0B">
        <w:rPr>
          <w:b/>
          <w:bCs/>
          <w:lang w:val="en-GB" w:eastAsia="en-US"/>
        </w:rPr>
        <w:t>bottom picture</w:t>
      </w:r>
      <w:r>
        <w:rPr>
          <w:lang w:val="en-GB" w:eastAsia="en-US"/>
        </w:rPr>
        <w:t xml:space="preserve"> you connect it at the </w:t>
      </w:r>
      <w:r w:rsidRPr="00883E0B">
        <w:rPr>
          <w:b/>
          <w:bCs/>
          <w:lang w:val="en-GB" w:eastAsia="en-US"/>
        </w:rPr>
        <w:t>monitor unit</w:t>
      </w:r>
      <w:r>
        <w:rPr>
          <w:lang w:val="en-GB" w:eastAsia="en-US"/>
        </w:rPr>
        <w:t>.</w:t>
      </w:r>
    </w:p>
    <w:p w14:paraId="5CC9C052" w14:textId="77777777" w:rsidR="00883E0B" w:rsidRDefault="00883E0B" w:rsidP="0092504F">
      <w:pPr>
        <w:rPr>
          <w:lang w:val="en-GB" w:eastAsia="en-US"/>
        </w:rPr>
      </w:pPr>
    </w:p>
    <w:p w14:paraId="5CF65CB3" w14:textId="3A18B173" w:rsidR="000F5F49" w:rsidRDefault="000F5F49" w:rsidP="0092504F">
      <w:pPr>
        <w:rPr>
          <w:lang w:val="en-GB" w:eastAsia="en-US"/>
        </w:rPr>
      </w:pPr>
      <w:r>
        <w:rPr>
          <w:noProof/>
          <w:lang w:val="en-GB" w:eastAsia="en-US"/>
        </w:rPr>
        <w:drawing>
          <wp:inline distT="0" distB="0" distL="0" distR="0" wp14:anchorId="79EE2AFE" wp14:editId="537B3E7A">
            <wp:extent cx="3139440" cy="3573780"/>
            <wp:effectExtent l="0" t="0" r="381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06237" w14:textId="49B1D038" w:rsidR="00BD5697" w:rsidRDefault="000F5F49">
      <w:r>
        <w:rPr>
          <w:noProof/>
          <w:lang w:val="en-GB" w:eastAsia="en-US"/>
        </w:rPr>
        <w:drawing>
          <wp:inline distT="0" distB="0" distL="0" distR="0" wp14:anchorId="458DD800" wp14:editId="57D1DF7E">
            <wp:extent cx="3131820" cy="3746500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61"/>
    <w:rsid w:val="000F5F49"/>
    <w:rsid w:val="00883E0B"/>
    <w:rsid w:val="0092504F"/>
    <w:rsid w:val="00BD5697"/>
    <w:rsid w:val="00C33761"/>
    <w:rsid w:val="00D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FDE1"/>
  <w15:chartTrackingRefBased/>
  <w15:docId w15:val="{3CECD13D-5C58-4681-A644-24D0BC7E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4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CD7623637ED498AEE15C16EC59F51" ma:contentTypeVersion="12" ma:contentTypeDescription="Skapa ett nytt dokument." ma:contentTypeScope="" ma:versionID="f4e11aa2159707a834b6b8cd8ea611c2">
  <xsd:schema xmlns:xsd="http://www.w3.org/2001/XMLSchema" xmlns:xs="http://www.w3.org/2001/XMLSchema" xmlns:p="http://schemas.microsoft.com/office/2006/metadata/properties" xmlns:ns2="7eb8546e-ebce-498d-b680-9e1d9ec5ee46" xmlns:ns3="d2440714-2e68-49e0-aaba-0e0abf614937" targetNamespace="http://schemas.microsoft.com/office/2006/metadata/properties" ma:root="true" ma:fieldsID="ef7c9546fc60ef9c22a8e3d3ee0afb03" ns2:_="" ns3:_="">
    <xsd:import namespace="7eb8546e-ebce-498d-b680-9e1d9ec5ee46"/>
    <xsd:import namespace="d2440714-2e68-49e0-aaba-0e0abf6149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8546e-ebce-498d-b680-9e1d9ec5e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0714-2e68-49e0-aaba-0e0abf614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6906B-FBB3-4C80-8115-BB095CC79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3CEE5-21A8-4800-BBFE-39805A512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809B65-A9F4-4505-B9A1-7AE92BDDF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8546e-ebce-498d-b680-9e1d9ec5ee46"/>
    <ds:schemaRef ds:uri="d2440714-2e68-49e0-aaba-0e0abf614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240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Kerwall</dc:creator>
  <cp:keywords/>
  <dc:description/>
  <cp:lastModifiedBy>Johan Jönsson</cp:lastModifiedBy>
  <cp:revision>5</cp:revision>
  <dcterms:created xsi:type="dcterms:W3CDTF">2021-03-03T06:15:00Z</dcterms:created>
  <dcterms:modified xsi:type="dcterms:W3CDTF">2021-03-29T09:11:00Z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0x0101001E5CD7623637ED498AEE15C16EC59F51</vt:lpwstr>
  </property>
</Properties>
</file>